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60D" w:rsidRPr="00CE760D" w:rsidRDefault="00CE760D" w:rsidP="00CE760D">
      <w:pPr>
        <w:spacing w:after="0" w:line="240" w:lineRule="auto"/>
        <w:ind w:right="-709"/>
        <w:jc w:val="center"/>
        <w:rPr>
          <w:rFonts w:ascii="Times New Roman" w:eastAsia="Times New Roman" w:hAnsi="Times New Roman" w:cs="Times New Roman"/>
          <w:sz w:val="36"/>
          <w:szCs w:val="36"/>
          <w:lang w:val="fr-FR" w:eastAsia="fr-FR"/>
        </w:rPr>
      </w:pPr>
      <w:r w:rsidRPr="00CE760D">
        <w:rPr>
          <w:rFonts w:ascii="Times New Roman" w:eastAsia="Times New Roman" w:hAnsi="Times New Roman" w:cs="Times New Roman"/>
          <w:sz w:val="36"/>
          <w:szCs w:val="36"/>
          <w:lang w:val="fr-FR" w:eastAsia="fr-FR"/>
        </w:rPr>
        <w:t>Annexe 2</w:t>
      </w:r>
    </w:p>
    <w:p w:rsidR="00CE760D" w:rsidRPr="00CE760D" w:rsidRDefault="00CE760D" w:rsidP="00CE7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760D" w:rsidRPr="00CE760D" w:rsidRDefault="00CE760D" w:rsidP="00CE7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fr-FR"/>
        </w:rPr>
      </w:pPr>
    </w:p>
    <w:p w:rsidR="00CE760D" w:rsidRPr="00CE760D" w:rsidRDefault="00CE760D" w:rsidP="00CE7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fr-FR" w:eastAsia="fr-FR"/>
        </w:rPr>
      </w:pPr>
      <w:r w:rsidRPr="00CE760D">
        <w:rPr>
          <w:rFonts w:ascii="Times New Roman" w:eastAsia="Times New Roman" w:hAnsi="Times New Roman" w:cs="Times New Roman"/>
          <w:b/>
          <w:bCs/>
          <w:sz w:val="28"/>
          <w:szCs w:val="24"/>
          <w:lang w:val="fr-FR" w:eastAsia="fr-FR"/>
        </w:rPr>
        <w:t>Ecole (dénomination + Numéro Fase) :</w:t>
      </w:r>
    </w:p>
    <w:p w:rsidR="00CE760D" w:rsidRPr="00CE760D" w:rsidRDefault="00CE760D" w:rsidP="00CE7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fr-FR"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1934"/>
        <w:gridCol w:w="2121"/>
        <w:gridCol w:w="4496"/>
      </w:tblGrid>
      <w:tr w:rsidR="00CE760D" w:rsidRPr="00CE760D" w:rsidTr="0059775B">
        <w:trPr>
          <w:jc w:val="center"/>
        </w:trPr>
        <w:tc>
          <w:tcPr>
            <w:tcW w:w="2410" w:type="dxa"/>
          </w:tcPr>
          <w:p w:rsidR="00CE760D" w:rsidRPr="00CE760D" w:rsidRDefault="00CE760D" w:rsidP="00CE760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CE7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Nom</w:t>
            </w:r>
          </w:p>
        </w:tc>
        <w:tc>
          <w:tcPr>
            <w:tcW w:w="2520" w:type="dxa"/>
          </w:tcPr>
          <w:p w:rsidR="00CE760D" w:rsidRPr="00CE760D" w:rsidRDefault="00CE760D" w:rsidP="00CE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7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Prénom</w:t>
            </w:r>
          </w:p>
        </w:tc>
        <w:tc>
          <w:tcPr>
            <w:tcW w:w="2700" w:type="dxa"/>
          </w:tcPr>
          <w:p w:rsidR="00CE760D" w:rsidRPr="00CE760D" w:rsidRDefault="00CE760D" w:rsidP="00CE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7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Date de Naissance</w:t>
            </w:r>
          </w:p>
        </w:tc>
        <w:tc>
          <w:tcPr>
            <w:tcW w:w="6512" w:type="dxa"/>
          </w:tcPr>
          <w:p w:rsidR="00CE760D" w:rsidRPr="00CE760D" w:rsidRDefault="00CE760D" w:rsidP="00CE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7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Adresse Complète</w:t>
            </w:r>
          </w:p>
        </w:tc>
      </w:tr>
      <w:tr w:rsidR="00CE760D" w:rsidRPr="00CE760D" w:rsidTr="0059775B">
        <w:trPr>
          <w:jc w:val="center"/>
        </w:trPr>
        <w:tc>
          <w:tcPr>
            <w:tcW w:w="2410" w:type="dxa"/>
          </w:tcPr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</w:tc>
        <w:tc>
          <w:tcPr>
            <w:tcW w:w="2520" w:type="dxa"/>
          </w:tcPr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</w:tc>
        <w:tc>
          <w:tcPr>
            <w:tcW w:w="2700" w:type="dxa"/>
          </w:tcPr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</w:tc>
        <w:tc>
          <w:tcPr>
            <w:tcW w:w="6512" w:type="dxa"/>
          </w:tcPr>
          <w:p w:rsidR="00CE760D" w:rsidRPr="00CE760D" w:rsidRDefault="00CE760D" w:rsidP="00CE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fr-FR" w:eastAsia="fr-FR"/>
              </w:rPr>
            </w:pPr>
          </w:p>
        </w:tc>
      </w:tr>
    </w:tbl>
    <w:p w:rsidR="00CE760D" w:rsidRPr="00CE760D" w:rsidRDefault="00CE760D" w:rsidP="00CE760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</w:p>
    <w:p w:rsidR="00CE760D" w:rsidRPr="00CE760D" w:rsidRDefault="00CE760D" w:rsidP="00CE760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  <w:r w:rsidRPr="00CE760D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Ce document est à renvoyer, dûment complété, dans les meilleurs délais par e-mail (</w:t>
      </w:r>
      <w:hyperlink r:id="rId4" w:history="1">
        <w:r w:rsidRPr="00CE760D">
          <w:rPr>
            <w:rFonts w:ascii="Times New Roman" w:eastAsia="Times New Roman" w:hAnsi="Times New Roman" w:cs="Times New Roman"/>
            <w:b/>
            <w:color w:val="0000FF"/>
            <w:u w:val="single"/>
            <w:lang w:val="fr-FR" w:eastAsia="fr-FR"/>
          </w:rPr>
          <w:t>thibault.morsa@cfwb.be</w:t>
        </w:r>
      </w:hyperlink>
      <w:r w:rsidRPr="00CE760D">
        <w:rPr>
          <w:rFonts w:ascii="Times New Roman" w:eastAsia="Times New Roman" w:hAnsi="Times New Roman" w:cs="Times New Roman"/>
          <w:b/>
          <w:lang w:val="fr-FR" w:eastAsia="fr-FR"/>
        </w:rPr>
        <w:t xml:space="preserve">) </w:t>
      </w:r>
      <w:r w:rsidRPr="00CE760D">
        <w:rPr>
          <w:rFonts w:ascii="Times New Roman" w:eastAsia="Times New Roman" w:hAnsi="Times New Roman" w:cs="Times New Roman"/>
          <w:lang w:val="fr-FR" w:eastAsia="fr-FR"/>
        </w:rPr>
        <w:t xml:space="preserve">ou par </w:t>
      </w:r>
      <w:r w:rsidRPr="00CE760D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fax (02/600.08.93) ou à l’adresse suivante :</w:t>
      </w:r>
    </w:p>
    <w:p w:rsidR="00CE760D" w:rsidRPr="00CE760D" w:rsidRDefault="00CE760D" w:rsidP="00CE760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</w:p>
    <w:p w:rsidR="00CE760D" w:rsidRPr="00CE760D" w:rsidRDefault="00CE760D" w:rsidP="00CE760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</w:pPr>
      <w:r w:rsidRPr="00CE760D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Service Comptage des Élèves  – 3</w:t>
      </w:r>
      <w:r w:rsidRPr="00CE760D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fr-FR" w:eastAsia="fr-FR"/>
        </w:rPr>
        <w:t>ème</w:t>
      </w:r>
      <w:r w:rsidRPr="00CE760D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 xml:space="preserve"> étage – Bureau 3F323</w:t>
      </w:r>
    </w:p>
    <w:p w:rsidR="00CE760D" w:rsidRPr="00CE760D" w:rsidRDefault="00CE760D" w:rsidP="00CE7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fr-FR" w:eastAsia="fr-FR"/>
        </w:rPr>
        <w:sectPr w:rsidR="00CE760D" w:rsidRPr="00CE760D" w:rsidSect="00E92B7B">
          <w:pgSz w:w="11906" w:h="16838"/>
          <w:pgMar w:top="357" w:right="748" w:bottom="295" w:left="851" w:header="709" w:footer="709" w:gutter="0"/>
          <w:pgNumType w:start="3"/>
          <w:cols w:space="708"/>
          <w:docGrid w:linePitch="360"/>
        </w:sectPr>
      </w:pPr>
      <w:r w:rsidRPr="00CE760D"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>Rue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fr-FR" w:eastAsia="fr-FR"/>
        </w:rPr>
        <w:t xml:space="preserve"> A. Lavallée, 1 – 1080 Bruxelles</w:t>
      </w:r>
    </w:p>
    <w:p w:rsidR="0096616D" w:rsidRDefault="0096616D">
      <w:bookmarkStart w:id="0" w:name="_GoBack"/>
      <w:bookmarkEnd w:id="0"/>
    </w:p>
    <w:sectPr w:rsidR="009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60D"/>
    <w:rsid w:val="0096616D"/>
    <w:rsid w:val="00C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2FD4D-F634-40F8-B0D2-79D96CFC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hibault.morsa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MEYERS Mathilde</dc:creator>
  <cp:keywords/>
  <dc:description/>
  <cp:lastModifiedBy>MEYERS Mathilde</cp:lastModifiedBy>
  <cp:revision>1</cp:revision>
  <dcterms:created xsi:type="dcterms:W3CDTF">2020-02-10T15:01:00Z</dcterms:created>
  <dcterms:modified xsi:type="dcterms:W3CDTF">2020-02-10T15:02:00Z</dcterms:modified>
</cp:coreProperties>
</file>